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tl w:val="0"/>
        </w:rPr>
      </w:pPr>
      <w:r>
        <w:rPr>
          <w:rFonts w:ascii="Arial" w:cs="Arial Unicode MS" w:hAnsi="Arial Unicode MS" w:eastAsia="Arial Unicode MS"/>
          <w:rtl w:val="0"/>
          <w:lang w:val="en-US"/>
        </w:rPr>
        <w:t xml:space="preserve">TIM 105, MOT I, Homework 8: </w:t>
      </w:r>
    </w:p>
    <w:p>
      <w:pPr>
        <w:pStyle w:val="Heading 1"/>
        <w:rPr>
          <w:rtl w:val="0"/>
        </w:rPr>
      </w:pPr>
      <w:r>
        <w:rPr>
          <w:rFonts w:ascii="Arial" w:cs="Arial Unicode MS" w:hAnsi="Arial Unicode MS" w:eastAsia="Arial Unicode MS"/>
          <w:rtl w:val="0"/>
          <w:lang w:val="en-US"/>
        </w:rPr>
        <w:t>Product Platform Strategy and Economic Analysis of Product Development</w:t>
      </w:r>
    </w:p>
    <w:p>
      <w:pPr>
        <w:pStyle w:val="Body Text"/>
        <w:rPr>
          <w:b w:val="1"/>
          <w:bCs w:val="1"/>
          <w:sz w:val="22"/>
          <w:szCs w:val="22"/>
        </w:rPr>
      </w:pPr>
      <w:r>
        <w:rPr>
          <w:rFonts w:ascii="Times New Roman" w:cs="Arial Unicode MS" w:hAnsi="Arial Unicode MS" w:eastAsia="Arial Unicode MS"/>
          <w:b w:val="1"/>
          <w:bCs w:val="1"/>
          <w:sz w:val="22"/>
          <w:szCs w:val="22"/>
          <w:rtl w:val="0"/>
          <w:lang w:val="en-US"/>
        </w:rPr>
        <w:t>---------------------------------------------------</w:t>
      </w:r>
    </w:p>
    <w:p>
      <w:pPr>
        <w:pStyle w:val="Body Text"/>
        <w:rPr>
          <w:sz w:val="22"/>
          <w:szCs w:val="22"/>
        </w:rPr>
      </w:pPr>
      <w:r>
        <w:rPr>
          <w:rFonts w:ascii="Times New Roman" w:cs="Arial Unicode MS" w:hAnsi="Arial Unicode MS" w:eastAsia="Arial Unicode MS"/>
          <w:b w:val="1"/>
          <w:bCs w:val="1"/>
          <w:sz w:val="22"/>
          <w:szCs w:val="22"/>
          <w:rtl w:val="0"/>
          <w:lang w:val="en-US"/>
        </w:rPr>
        <w:t>Reading</w:t>
      </w:r>
      <w:r>
        <w:rPr>
          <w:rFonts w:ascii="Times New Roman" w:cs="Arial Unicode MS" w:hAnsi="Arial Unicode MS" w:eastAsia="Arial Unicode MS"/>
          <w:sz w:val="22"/>
          <w:szCs w:val="22"/>
          <w:rtl w:val="0"/>
          <w:lang w:val="en-US"/>
        </w:rPr>
        <w:t xml:space="preserve">: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Apple/Intel Product Platform</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class handout; U&amp;E, PDD, 4</w:t>
      </w:r>
      <w:r>
        <w:rPr>
          <w:rFonts w:ascii="Times New Roman" w:cs="Arial Unicode MS" w:hAnsi="Arial Unicode MS" w:eastAsia="Arial Unicode MS"/>
          <w:sz w:val="22"/>
          <w:szCs w:val="22"/>
          <w:vertAlign w:val="superscript"/>
          <w:rtl w:val="0"/>
          <w:lang w:val="en-US"/>
        </w:rPr>
        <w:t>th</w:t>
      </w:r>
      <w:r>
        <w:rPr>
          <w:rFonts w:ascii="Times New Roman" w:cs="Arial Unicode MS" w:hAnsi="Arial Unicode MS" w:eastAsia="Arial Unicode MS"/>
          <w:sz w:val="22"/>
          <w:szCs w:val="22"/>
          <w:rtl w:val="0"/>
          <w:lang w:val="en-US"/>
        </w:rPr>
        <w:t xml:space="preserve"> Edition, Chapters 8 (Testing), 12 (Prototyping), 9 (Product Architecture), and 15 (Product Development Economics); </w:t>
      </w:r>
    </w:p>
    <w:p>
      <w:pPr>
        <w:pStyle w:val="Body Text"/>
        <w:rPr>
          <w:sz w:val="22"/>
          <w:szCs w:val="22"/>
        </w:rPr>
      </w:pPr>
      <w:r>
        <w:rPr>
          <w:rFonts w:ascii="Times New Roman" w:cs="Arial Unicode MS" w:hAnsi="Arial Unicode MS" w:eastAsia="Arial Unicode MS"/>
          <w:sz w:val="22"/>
          <w:szCs w:val="22"/>
          <w:rtl w:val="0"/>
          <w:lang w:val="en-US"/>
        </w:rPr>
        <w:t>---------------------------------------------------</w:t>
      </w:r>
    </w:p>
    <w:p>
      <w:pPr>
        <w:pStyle w:val="Body Text"/>
        <w:rPr>
          <w:b w:val="1"/>
          <w:bCs w:val="1"/>
          <w:sz w:val="22"/>
          <w:szCs w:val="22"/>
        </w:rPr>
      </w:pPr>
      <w:r>
        <w:rPr>
          <w:rFonts w:ascii="Times New Roman" w:cs="Arial Unicode MS" w:hAnsi="Arial Unicode MS" w:eastAsia="Arial Unicode MS"/>
          <w:b w:val="1"/>
          <w:bCs w:val="1"/>
          <w:sz w:val="22"/>
          <w:szCs w:val="22"/>
          <w:rtl w:val="0"/>
          <w:lang w:val="en-US"/>
        </w:rPr>
        <w:t xml:space="preserve">Homework Problems (Due Thursday, </w:t>
      </w:r>
      <w:r>
        <w:rPr>
          <w:rFonts w:ascii="Times New Roman" w:cs="Arial Unicode MS" w:hAnsi="Arial Unicode MS" w:eastAsia="Arial Unicode MS"/>
          <w:b w:val="1"/>
          <w:bCs w:val="1"/>
          <w:sz w:val="22"/>
          <w:szCs w:val="22"/>
          <w:rtl w:val="0"/>
          <w:lang w:val="en-US"/>
        </w:rPr>
        <w:t>3</w:t>
      </w:r>
      <w:r>
        <w:rPr>
          <w:rFonts w:ascii="Times New Roman" w:cs="Arial Unicode MS" w:hAnsi="Arial Unicode MS" w:eastAsia="Arial Unicode MS"/>
          <w:b w:val="1"/>
          <w:bCs w:val="1"/>
          <w:sz w:val="22"/>
          <w:szCs w:val="22"/>
          <w:rtl w:val="0"/>
          <w:lang w:val="en-US"/>
        </w:rPr>
        <w:t xml:space="preserve"> December, 201</w:t>
      </w:r>
      <w:r>
        <w:rPr>
          <w:rFonts w:ascii="Times New Roman" w:cs="Arial Unicode MS" w:hAnsi="Arial Unicode MS" w:eastAsia="Arial Unicode MS"/>
          <w:b w:val="1"/>
          <w:bCs w:val="1"/>
          <w:sz w:val="22"/>
          <w:szCs w:val="22"/>
          <w:rtl w:val="0"/>
          <w:lang w:val="en-US"/>
        </w:rPr>
        <w:t>5</w:t>
      </w:r>
      <w:r>
        <w:rPr>
          <w:rFonts w:ascii="Times New Roman" w:cs="Arial Unicode MS" w:hAnsi="Arial Unicode MS" w:eastAsia="Arial Unicode MS"/>
          <w:b w:val="1"/>
          <w:bCs w:val="1"/>
          <w:sz w:val="22"/>
          <w:szCs w:val="22"/>
          <w:rtl w:val="0"/>
          <w:lang w:val="en-US"/>
        </w:rPr>
        <w:t xml:space="preserve">): </w:t>
      </w:r>
    </w:p>
    <w:p>
      <w:pPr>
        <w:pStyle w:val="Body Text"/>
        <w:rPr>
          <w:sz w:val="22"/>
          <w:szCs w:val="22"/>
        </w:rPr>
      </w:pPr>
      <w:r>
        <w:rPr>
          <w:rFonts w:ascii="Times New Roman" w:cs="Arial Unicode MS" w:hAnsi="Arial Unicode MS" w:eastAsia="Arial Unicode MS"/>
          <w:sz w:val="22"/>
          <w:szCs w:val="22"/>
          <w:rtl w:val="0"/>
          <w:lang w:val="en-US"/>
        </w:rPr>
        <w:t>The following guidelines apply: (1) create/implement an overall plan/schedule; (2) use the structured problem-solving approach on each problem. Also, explain everything you do.</w:t>
      </w:r>
    </w:p>
    <w:p>
      <w:pPr>
        <w:pStyle w:val="List Number"/>
        <w:numPr>
          <w:ilvl w:val="0"/>
          <w:numId w:val="3"/>
        </w:numPr>
        <w:tabs>
          <w:tab w:val="num" w:pos="393"/>
          <w:tab w:val="clear" w:pos="360"/>
        </w:tabs>
        <w:bidi w:val="0"/>
        <w:ind w:left="393" w:right="0" w:hanging="393"/>
        <w:jc w:val="left"/>
        <w:rPr>
          <w:b w:val="1"/>
          <w:bCs w:val="1"/>
          <w:position w:val="0"/>
          <w:sz w:val="22"/>
          <w:szCs w:val="22"/>
          <w:rtl w:val="0"/>
        </w:rPr>
      </w:pPr>
      <w:r>
        <w:rPr>
          <w:rFonts w:ascii="Times New Roman"/>
          <w:b w:val="1"/>
          <w:bCs w:val="1"/>
          <w:sz w:val="22"/>
          <w:szCs w:val="22"/>
          <w:rtl w:val="0"/>
          <w:lang w:val="en-US"/>
        </w:rPr>
        <w:t xml:space="preserve">Intel and Apple Product Platform and Product Lines </w:t>
      </w:r>
    </w:p>
    <w:p>
      <w:pPr>
        <w:pStyle w:val="Body Text"/>
        <w:jc w:val="both"/>
        <w:rPr>
          <w:b w:val="1"/>
          <w:bCs w:val="1"/>
          <w:sz w:val="22"/>
          <w:szCs w:val="22"/>
        </w:rPr>
      </w:pPr>
      <w:r>
        <w:rPr>
          <w:sz w:val="22"/>
          <w:szCs w:val="22"/>
          <w:rtl w:val="0"/>
          <w:lang w:val="en-US"/>
        </w:rPr>
        <w:t xml:space="preserve"> Read the class handout on Apple</w:t>
      </w:r>
      <w:r>
        <w:rPr>
          <w:rFonts w:hAnsi="Times New Roman" w:hint="default"/>
          <w:sz w:val="22"/>
          <w:szCs w:val="22"/>
          <w:rtl w:val="0"/>
          <w:lang w:val="en-US"/>
        </w:rPr>
        <w:t>’</w:t>
      </w:r>
      <w:r>
        <w:rPr>
          <w:sz w:val="22"/>
          <w:szCs w:val="22"/>
          <w:rtl w:val="0"/>
          <w:lang w:val="en-US"/>
        </w:rPr>
        <w:t>s and Intel</w:t>
      </w:r>
      <w:r>
        <w:rPr>
          <w:rFonts w:hAnsi="Times New Roman" w:hint="default"/>
          <w:sz w:val="22"/>
          <w:szCs w:val="22"/>
          <w:rtl w:val="0"/>
          <w:lang w:val="en-US"/>
        </w:rPr>
        <w:t>’</w:t>
      </w:r>
      <w:r>
        <w:rPr>
          <w:sz w:val="22"/>
          <w:szCs w:val="22"/>
          <w:rtl w:val="0"/>
          <w:lang w:val="en-US"/>
        </w:rPr>
        <w:t>s product platform and product lines. Create an appropriate table or diagram (or both) to summarize Apple and Intel</w:t>
      </w:r>
      <w:r>
        <w:rPr>
          <w:rFonts w:hAnsi="Times New Roman" w:hint="default"/>
          <w:sz w:val="22"/>
          <w:szCs w:val="22"/>
          <w:rtl w:val="0"/>
          <w:lang w:val="en-US"/>
        </w:rPr>
        <w:t>’</w:t>
      </w:r>
      <w:r>
        <w:rPr>
          <w:sz w:val="22"/>
          <w:szCs w:val="22"/>
          <w:rtl w:val="0"/>
          <w:lang w:val="en-US"/>
        </w:rPr>
        <w:t>s product platform/product line strategy, or lack thereof. Fill your table with the appropriate information regarding Apple and Intel. Draw relevant conclusions about each company</w:t>
      </w:r>
      <w:r>
        <w:rPr>
          <w:rFonts w:hAnsi="Times New Roman" w:hint="default"/>
          <w:sz w:val="22"/>
          <w:szCs w:val="22"/>
          <w:rtl w:val="0"/>
          <w:lang w:val="en-US"/>
        </w:rPr>
        <w:t>’</w:t>
      </w:r>
      <w:r>
        <w:rPr>
          <w:sz w:val="22"/>
          <w:szCs w:val="22"/>
          <w:rtl w:val="0"/>
          <w:lang w:val="en-US"/>
        </w:rPr>
        <w:t>s product (platform) strategy. Relate/connect your present analysis of Intel</w:t>
      </w:r>
      <w:r>
        <w:rPr>
          <w:rFonts w:hAnsi="Times New Roman" w:hint="default"/>
          <w:sz w:val="22"/>
          <w:szCs w:val="22"/>
          <w:rtl w:val="0"/>
          <w:lang w:val="en-US"/>
        </w:rPr>
        <w:t>’</w:t>
      </w:r>
      <w:r>
        <w:rPr>
          <w:sz w:val="22"/>
          <w:szCs w:val="22"/>
          <w:rtl w:val="0"/>
          <w:lang w:val="en-US"/>
        </w:rPr>
        <w:t>s product (platform) strategy to previous analyses of Intel (performed in earlier homework sets). If you were in-charge of Apple</w:t>
      </w:r>
      <w:r>
        <w:rPr>
          <w:rFonts w:hAnsi="Times New Roman" w:hint="default"/>
          <w:sz w:val="22"/>
          <w:szCs w:val="22"/>
          <w:rtl w:val="0"/>
          <w:lang w:val="en-US"/>
        </w:rPr>
        <w:t>’</w:t>
      </w:r>
      <w:r>
        <w:rPr>
          <w:sz w:val="22"/>
          <w:szCs w:val="22"/>
          <w:rtl w:val="0"/>
          <w:lang w:val="en-US"/>
        </w:rPr>
        <w:t xml:space="preserve">s product strategy during the time-period 1976-1999, what would you do differently? </w:t>
      </w:r>
    </w:p>
    <w:p>
      <w:pPr>
        <w:pStyle w:val="List Number"/>
        <w:numPr>
          <w:ilvl w:val="0"/>
          <w:numId w:val="3"/>
        </w:numPr>
        <w:tabs>
          <w:tab w:val="num" w:pos="393"/>
          <w:tab w:val="clear" w:pos="360"/>
        </w:tabs>
        <w:bidi w:val="0"/>
        <w:ind w:left="393" w:right="0" w:hanging="393"/>
        <w:jc w:val="left"/>
        <w:rPr>
          <w:b w:val="1"/>
          <w:bCs w:val="1"/>
          <w:position w:val="0"/>
          <w:sz w:val="22"/>
          <w:szCs w:val="22"/>
          <w:rtl w:val="0"/>
        </w:rPr>
      </w:pPr>
      <w:r>
        <w:rPr>
          <w:rFonts w:ascii="Times New Roman"/>
          <w:b w:val="1"/>
          <w:bCs w:val="1"/>
          <w:sz w:val="22"/>
          <w:szCs w:val="22"/>
          <w:rtl w:val="0"/>
          <w:lang w:val="en-US"/>
        </w:rPr>
        <w:t>Product Platform/Product Line Strategy for an indoor mobile robot (continued from Homework # 6, Problem # 2)</w:t>
      </w:r>
    </w:p>
    <w:p>
      <w:pPr>
        <w:pStyle w:val="List Number"/>
        <w:ind w:left="0" w:firstLine="0"/>
        <w:rPr>
          <w:sz w:val="22"/>
          <w:szCs w:val="22"/>
        </w:rPr>
      </w:pPr>
      <w:r>
        <w:rPr>
          <w:sz w:val="22"/>
          <w:szCs w:val="22"/>
          <w:rtl w:val="0"/>
          <w:lang w:val="en-US"/>
        </w:rPr>
        <w:t xml:space="preserve">Develop a simple product platform and product lines based on a well-defined (and </w:t>
      </w:r>
      <w:r>
        <w:rPr>
          <w:b w:val="1"/>
          <w:bCs w:val="1"/>
          <w:sz w:val="22"/>
          <w:szCs w:val="22"/>
          <w:rtl w:val="0"/>
          <w:lang w:val="en-US"/>
        </w:rPr>
        <w:t>product-specific</w:t>
      </w:r>
      <w:r>
        <w:rPr>
          <w:sz w:val="22"/>
          <w:szCs w:val="22"/>
          <w:rtl w:val="0"/>
          <w:lang w:val="en-US"/>
        </w:rPr>
        <w:t>) product (platform) strategy for the indoor mobile robot designed in the previous homework set. This mobile robot should be capable of performing moving indoors, climbing stairs, and performing useful tasks like cleaning.</w:t>
      </w:r>
    </w:p>
    <w:p>
      <w:pPr>
        <w:pStyle w:val="List Number"/>
        <w:ind w:left="0" w:firstLine="0"/>
        <w:rPr>
          <w:sz w:val="22"/>
          <w:szCs w:val="22"/>
        </w:rPr>
      </w:pPr>
    </w:p>
    <w:p>
      <w:pPr>
        <w:pStyle w:val="List Number"/>
        <w:numPr>
          <w:ilvl w:val="0"/>
          <w:numId w:val="3"/>
        </w:numPr>
        <w:tabs>
          <w:tab w:val="num" w:pos="393"/>
          <w:tab w:val="clear" w:pos="360"/>
        </w:tabs>
        <w:bidi w:val="0"/>
        <w:ind w:left="393" w:right="0" w:hanging="393"/>
        <w:jc w:val="left"/>
        <w:rPr>
          <w:b w:val="1"/>
          <w:bCs w:val="1"/>
          <w:position w:val="0"/>
          <w:sz w:val="22"/>
          <w:szCs w:val="22"/>
          <w:rtl w:val="0"/>
        </w:rPr>
      </w:pPr>
      <w:r>
        <w:rPr>
          <w:rFonts w:ascii="Times New Roman"/>
          <w:b w:val="1"/>
          <w:bCs w:val="1"/>
          <w:sz w:val="22"/>
          <w:szCs w:val="22"/>
          <w:rtl w:val="0"/>
          <w:lang w:val="en-US"/>
        </w:rPr>
        <w:t>Financial Modeling for Technology Development (NPV Analysis):</w:t>
      </w:r>
    </w:p>
    <w:p>
      <w:pPr>
        <w:pStyle w:val="Body Text"/>
        <w:rPr>
          <w:sz w:val="22"/>
          <w:szCs w:val="22"/>
        </w:rPr>
      </w:pPr>
      <w:r>
        <w:rPr>
          <w:rFonts w:ascii="Times New Roman" w:cs="Arial Unicode MS" w:hAnsi="Arial Unicode MS" w:eastAsia="Arial Unicode MS"/>
          <w:sz w:val="22"/>
          <w:szCs w:val="22"/>
          <w:rtl w:val="0"/>
          <w:lang w:val="en-US"/>
        </w:rPr>
        <w:t xml:space="preserve">First, read the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Getting Started Using Excel</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 xml:space="preserve">handout on the class website. Then use the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Excel Tutorial</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 xml:space="preserve">posted on the class website to setup and then reproduce the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base-case</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 xml:space="preserve">financial analysis from the </w:t>
      </w:r>
      <w:r>
        <w:rPr>
          <w:rFonts w:ascii="Arial Unicode MS" w:cs="Arial Unicode MS" w:hAnsi="Times New Roman" w:eastAsia="Arial Unicode MS" w:hint="default"/>
          <w:sz w:val="22"/>
          <w:szCs w:val="22"/>
          <w:rtl w:val="0"/>
          <w:lang w:val="en-US"/>
        </w:rPr>
        <w:t>“</w:t>
      </w:r>
      <w:r>
        <w:rPr>
          <w:rFonts w:ascii="Times New Roman" w:cs="Arial Unicode MS" w:hAnsi="Arial Unicode MS" w:eastAsia="Arial Unicode MS"/>
          <w:sz w:val="22"/>
          <w:szCs w:val="22"/>
          <w:rtl w:val="0"/>
          <w:lang w:val="en-US"/>
        </w:rPr>
        <w:t>Product Development Economics</w:t>
      </w:r>
      <w:r>
        <w:rPr>
          <w:rFonts w:ascii="Arial Unicode MS" w:cs="Arial Unicode MS" w:hAnsi="Times New Roman" w:eastAsia="Arial Unicode MS" w:hint="default"/>
          <w:sz w:val="22"/>
          <w:szCs w:val="22"/>
          <w:rtl w:val="0"/>
          <w:lang w:val="en-US"/>
        </w:rPr>
        <w:t xml:space="preserve">” </w:t>
      </w:r>
      <w:r>
        <w:rPr>
          <w:rFonts w:ascii="Times New Roman" w:cs="Arial Unicode MS" w:hAnsi="Arial Unicode MS" w:eastAsia="Arial Unicode MS"/>
          <w:sz w:val="22"/>
          <w:szCs w:val="22"/>
          <w:rtl w:val="0"/>
          <w:lang w:val="en-US"/>
        </w:rPr>
        <w:t>chapter of the U&amp;E text in Excel. Then do the following:</w:t>
      </w:r>
    </w:p>
    <w:p>
      <w:pPr>
        <w:pStyle w:val="List Bullet"/>
        <w:numPr>
          <w:ilvl w:val="0"/>
          <w:numId w:val="6"/>
        </w:numPr>
        <w:tabs>
          <w:tab w:val="num" w:pos="301"/>
          <w:tab w:val="clear" w:pos="288"/>
        </w:tabs>
        <w:ind w:left="301" w:hanging="157"/>
        <w:rPr>
          <w:position w:val="0"/>
          <w:sz w:val="24"/>
          <w:szCs w:val="24"/>
        </w:rPr>
      </w:pPr>
      <w:r>
        <w:rPr>
          <w:sz w:val="22"/>
          <w:szCs w:val="22"/>
          <w:rtl w:val="0"/>
          <w:lang w:val="en-US"/>
        </w:rPr>
        <w:t xml:space="preserve">Perform sensitivity analyses with respect to development cost, development time, unit manufacturing cost, and sales volume. </w:t>
      </w:r>
    </w:p>
    <w:p>
      <w:pPr>
        <w:pStyle w:val="List Bullet"/>
        <w:numPr>
          <w:ilvl w:val="0"/>
          <w:numId w:val="7"/>
        </w:numPr>
        <w:tabs>
          <w:tab w:val="num" w:pos="301"/>
          <w:tab w:val="clear" w:pos="288"/>
        </w:tabs>
        <w:bidi w:val="0"/>
        <w:ind w:left="301" w:right="0" w:hanging="157"/>
        <w:jc w:val="both"/>
        <w:rPr>
          <w:b w:val="1"/>
          <w:bCs w:val="1"/>
          <w:position w:val="0"/>
          <w:sz w:val="24"/>
          <w:szCs w:val="24"/>
          <w:rtl w:val="0"/>
        </w:rPr>
      </w:pPr>
      <w:r>
        <w:rPr>
          <w:rFonts w:ascii="Times New Roman"/>
          <w:b w:val="0"/>
          <w:bCs w:val="0"/>
          <w:sz w:val="22"/>
          <w:szCs w:val="22"/>
          <w:rtl w:val="0"/>
          <w:lang w:val="en-US"/>
        </w:rPr>
        <w:t xml:space="preserve">Provide at least one specific trade-off law, e.g, tradeoff between development cost and NPV.  </w:t>
      </w:r>
    </w:p>
    <w:p>
      <w:pPr>
        <w:pStyle w:val="List Bullet"/>
        <w:numPr>
          <w:ilvl w:val="0"/>
          <w:numId w:val="8"/>
        </w:numPr>
        <w:tabs>
          <w:tab w:val="num" w:pos="301"/>
          <w:tab w:val="clear" w:pos="288"/>
        </w:tabs>
        <w:bidi w:val="0"/>
        <w:ind w:left="301" w:right="0" w:hanging="157"/>
        <w:jc w:val="both"/>
        <w:rPr>
          <w:b w:val="1"/>
          <w:bCs w:val="1"/>
          <w:position w:val="0"/>
          <w:sz w:val="24"/>
          <w:szCs w:val="24"/>
          <w:rtl w:val="0"/>
        </w:rPr>
      </w:pPr>
      <w:r>
        <w:rPr>
          <w:rFonts w:ascii="Times New Roman"/>
          <w:b w:val="0"/>
          <w:bCs w:val="0"/>
          <w:sz w:val="22"/>
          <w:szCs w:val="22"/>
          <w:rtl w:val="0"/>
          <w:lang w:val="en-US"/>
        </w:rPr>
        <w:t>If manufacturing cost increases to $500/unit, what sales volume would be required to yield the same NPV? What actions would be necessary to increase the sales volume?</w:t>
      </w:r>
    </w:p>
    <w:p>
      <w:pPr>
        <w:pStyle w:val="List Number"/>
        <w:ind w:left="0" w:firstLine="0"/>
        <w:rPr>
          <w:b w:val="1"/>
          <w:bCs w:val="1"/>
        </w:rPr>
      </w:pPr>
    </w:p>
    <w:p>
      <w:pPr>
        <w:pStyle w:val="List Bullet"/>
        <w:ind w:left="0" w:firstLine="0"/>
        <w:rPr>
          <w:sz w:val="22"/>
          <w:szCs w:val="22"/>
        </w:rPr>
      </w:pPr>
      <w:r>
        <w:rPr>
          <w:sz w:val="22"/>
          <w:szCs w:val="22"/>
          <w:rtl w:val="0"/>
          <w:lang w:val="en-US"/>
        </w:rPr>
        <w:t>---------------------------------------------------------------------------------------------------------</w:t>
      </w:r>
    </w:p>
    <w:p>
      <w:pPr>
        <w:pStyle w:val="List Number"/>
        <w:ind w:left="0" w:firstLine="0"/>
        <w:rPr>
          <w:sz w:val="22"/>
          <w:szCs w:val="22"/>
        </w:rPr>
      </w:pPr>
      <w:r>
        <w:rPr>
          <w:b w:val="1"/>
          <w:bCs w:val="1"/>
          <w:sz w:val="22"/>
          <w:szCs w:val="22"/>
          <w:rtl w:val="0"/>
          <w:lang w:val="en-US"/>
        </w:rPr>
        <w:t>Final Project Report</w:t>
      </w:r>
      <w:r>
        <w:rPr>
          <w:sz w:val="22"/>
          <w:szCs w:val="22"/>
          <w:rtl w:val="0"/>
          <w:lang w:val="en-US"/>
        </w:rPr>
        <w:t>: The completed project report is due either on T</w:t>
      </w:r>
      <w:r>
        <w:rPr>
          <w:sz w:val="22"/>
          <w:szCs w:val="22"/>
          <w:rtl w:val="0"/>
          <w:lang w:val="en-US"/>
        </w:rPr>
        <w:t>ue</w:t>
      </w:r>
      <w:r>
        <w:rPr>
          <w:sz w:val="22"/>
          <w:szCs w:val="22"/>
          <w:rtl w:val="0"/>
          <w:lang w:val="en-US"/>
        </w:rPr>
        <w:t xml:space="preserve">sday, December </w:t>
      </w:r>
      <w:r>
        <w:rPr>
          <w:sz w:val="22"/>
          <w:szCs w:val="22"/>
          <w:rtl w:val="0"/>
          <w:lang w:val="en-US"/>
        </w:rPr>
        <w:t>1</w:t>
      </w:r>
      <w:r>
        <w:rPr>
          <w:sz w:val="22"/>
          <w:szCs w:val="22"/>
          <w:rtl w:val="0"/>
          <w:lang w:val="en-US"/>
        </w:rPr>
        <w:t xml:space="preserve"> (in class), or (if you need more time) </w:t>
      </w:r>
      <w:r>
        <w:rPr>
          <w:sz w:val="22"/>
          <w:szCs w:val="22"/>
          <w:rtl w:val="0"/>
          <w:lang w:val="en-US"/>
        </w:rPr>
        <w:t>Tue</w:t>
      </w:r>
      <w:r>
        <w:rPr>
          <w:sz w:val="22"/>
          <w:szCs w:val="22"/>
          <w:rtl w:val="0"/>
          <w:lang w:val="en-US"/>
        </w:rPr>
        <w:t>sday, December 8 (before 5 PM, E2 in Room 5</w:t>
      </w:r>
      <w:r>
        <w:rPr>
          <w:sz w:val="22"/>
          <w:szCs w:val="22"/>
          <w:rtl w:val="0"/>
          <w:lang w:val="en-US"/>
        </w:rPr>
        <w:t>43</w:t>
      </w:r>
      <w:r>
        <w:rPr>
          <w:sz w:val="22"/>
          <w:szCs w:val="22"/>
          <w:rtl w:val="0"/>
          <w:lang w:val="en-US"/>
        </w:rPr>
        <w:t xml:space="preserve">). To this end perform the following: </w:t>
      </w:r>
    </w:p>
    <w:p>
      <w:pPr>
        <w:pStyle w:val="List Bullet"/>
        <w:numPr>
          <w:ilvl w:val="0"/>
          <w:numId w:val="9"/>
        </w:numPr>
        <w:tabs>
          <w:tab w:val="num" w:pos="301"/>
          <w:tab w:val="clear" w:pos="288"/>
        </w:tabs>
        <w:ind w:left="301" w:hanging="157"/>
        <w:rPr>
          <w:position w:val="0"/>
          <w:sz w:val="24"/>
          <w:szCs w:val="24"/>
        </w:rPr>
      </w:pPr>
      <w:r>
        <w:rPr>
          <w:sz w:val="22"/>
          <w:szCs w:val="22"/>
          <w:rtl w:val="0"/>
          <w:lang w:val="en-US"/>
        </w:rPr>
        <w:t xml:space="preserve">Create a </w:t>
      </w:r>
      <w:r>
        <w:rPr>
          <w:b w:val="1"/>
          <w:bCs w:val="1"/>
          <w:sz w:val="22"/>
          <w:szCs w:val="22"/>
          <w:rtl w:val="0"/>
          <w:lang w:val="en-US"/>
        </w:rPr>
        <w:t>clear</w:t>
      </w:r>
      <w:r>
        <w:rPr>
          <w:sz w:val="22"/>
          <w:szCs w:val="22"/>
          <w:rtl w:val="0"/>
          <w:lang w:val="en-US"/>
        </w:rPr>
        <w:t xml:space="preserve">, well-structured, and well-written </w:t>
      </w:r>
      <w:r>
        <w:rPr>
          <w:rFonts w:hAnsi="Times New Roman" w:hint="default"/>
          <w:sz w:val="22"/>
          <w:szCs w:val="22"/>
          <w:rtl w:val="0"/>
          <w:lang w:val="en-US"/>
        </w:rPr>
        <w:t>“</w:t>
      </w:r>
      <w:r>
        <w:rPr>
          <w:sz w:val="22"/>
          <w:szCs w:val="22"/>
          <w:rtl w:val="0"/>
          <w:lang w:val="en-US"/>
        </w:rPr>
        <w:t>end-to-end</w:t>
      </w:r>
      <w:r>
        <w:rPr>
          <w:rFonts w:hAnsi="Times New Roman" w:hint="default"/>
          <w:sz w:val="22"/>
          <w:szCs w:val="22"/>
          <w:rtl w:val="0"/>
          <w:lang w:val="en-US"/>
        </w:rPr>
        <w:t xml:space="preserve">” </w:t>
      </w:r>
      <w:r>
        <w:rPr>
          <w:b w:val="1"/>
          <w:bCs w:val="1"/>
          <w:sz w:val="22"/>
          <w:szCs w:val="22"/>
          <w:rtl w:val="0"/>
          <w:lang w:val="en-US"/>
        </w:rPr>
        <w:t>complete</w:t>
      </w:r>
      <w:r>
        <w:rPr>
          <w:sz w:val="22"/>
          <w:szCs w:val="22"/>
          <w:rtl w:val="0"/>
          <w:lang w:val="en-US"/>
        </w:rPr>
        <w:t xml:space="preserve"> and </w:t>
      </w:r>
      <w:r>
        <w:rPr>
          <w:b w:val="1"/>
          <w:bCs w:val="1"/>
          <w:sz w:val="22"/>
          <w:szCs w:val="22"/>
          <w:rtl w:val="0"/>
          <w:lang w:val="en-US"/>
        </w:rPr>
        <w:t>correct</w:t>
      </w:r>
      <w:r>
        <w:rPr>
          <w:sz w:val="22"/>
          <w:szCs w:val="22"/>
          <w:rtl w:val="0"/>
          <w:lang w:val="en-US"/>
        </w:rPr>
        <w:t xml:space="preserve"> project report that could be understood, used, and/or implemented by a third-party (e.g., a senior management review group, another project group, an UCSC SOE awards committee, business plan competition committee). Make sure to name your company and your product.</w:t>
      </w:r>
    </w:p>
    <w:p>
      <w:pPr>
        <w:pStyle w:val="List Bullet"/>
        <w:numPr>
          <w:ilvl w:val="0"/>
          <w:numId w:val="10"/>
        </w:numPr>
        <w:tabs>
          <w:tab w:val="num" w:pos="301"/>
          <w:tab w:val="clear" w:pos="288"/>
        </w:tabs>
        <w:ind w:left="301" w:hanging="157"/>
        <w:rPr>
          <w:position w:val="0"/>
          <w:sz w:val="24"/>
          <w:szCs w:val="24"/>
        </w:rPr>
      </w:pPr>
      <w:r>
        <w:rPr>
          <w:sz w:val="22"/>
          <w:szCs w:val="22"/>
          <w:rtl w:val="0"/>
          <w:lang w:val="en-US"/>
        </w:rPr>
        <w:t>Include a Table of Contents.</w:t>
      </w:r>
    </w:p>
    <w:p>
      <w:pPr>
        <w:pStyle w:val="List Bullet"/>
        <w:numPr>
          <w:ilvl w:val="0"/>
          <w:numId w:val="11"/>
        </w:numPr>
        <w:tabs>
          <w:tab w:val="num" w:pos="301"/>
          <w:tab w:val="clear" w:pos="288"/>
        </w:tabs>
        <w:ind w:left="301" w:hanging="157"/>
        <w:rPr>
          <w:position w:val="0"/>
          <w:sz w:val="24"/>
          <w:szCs w:val="24"/>
        </w:rPr>
      </w:pPr>
      <w:r>
        <w:rPr>
          <w:sz w:val="22"/>
          <w:szCs w:val="22"/>
          <w:rtl w:val="0"/>
          <w:lang w:val="en-US"/>
        </w:rPr>
        <w:t>The report should be broken up into numbered sections with captions (e.g., Section 3.5: House of Quality</w:t>
      </w:r>
      <w:r>
        <w:rPr>
          <w:rFonts w:hAnsi="Times New Roman" w:hint="default"/>
          <w:sz w:val="22"/>
          <w:szCs w:val="22"/>
          <w:rtl w:val="0"/>
          <w:lang w:val="en-US"/>
        </w:rPr>
        <w:t>…</w:t>
      </w:r>
      <w:r>
        <w:rPr>
          <w:sz w:val="22"/>
          <w:szCs w:val="22"/>
          <w:rtl w:val="0"/>
          <w:lang w:val="en-US"/>
        </w:rPr>
        <w:t xml:space="preserve">..). </w:t>
      </w:r>
    </w:p>
    <w:p>
      <w:pPr>
        <w:pStyle w:val="List Bullet"/>
        <w:numPr>
          <w:ilvl w:val="0"/>
          <w:numId w:val="12"/>
        </w:numPr>
        <w:tabs>
          <w:tab w:val="num" w:pos="301"/>
          <w:tab w:val="clear" w:pos="288"/>
        </w:tabs>
        <w:ind w:left="301" w:hanging="157"/>
        <w:rPr>
          <w:position w:val="0"/>
          <w:sz w:val="24"/>
          <w:szCs w:val="24"/>
        </w:rPr>
      </w:pPr>
      <w:r>
        <w:rPr>
          <w:sz w:val="22"/>
          <w:szCs w:val="22"/>
          <w:rtl w:val="0"/>
          <w:lang w:val="en-US"/>
        </w:rPr>
        <w:t xml:space="preserve">The front-end of the report should have two components. First, create a </w:t>
      </w:r>
      <w:r>
        <w:rPr>
          <w:b w:val="1"/>
          <w:bCs w:val="1"/>
          <w:sz w:val="22"/>
          <w:szCs w:val="22"/>
          <w:rtl w:val="0"/>
          <w:lang w:val="en-US"/>
        </w:rPr>
        <w:t>useful 1- page   executive summary</w:t>
      </w:r>
      <w:r>
        <w:rPr>
          <w:sz w:val="22"/>
          <w:szCs w:val="22"/>
          <w:rtl w:val="0"/>
          <w:lang w:val="en-US"/>
        </w:rPr>
        <w:t xml:space="preserve">. Then, create a 3-5 page cross-referenced description (of the actual contents of the report) which includes (1) a </w:t>
      </w:r>
      <w:r>
        <w:rPr>
          <w:rFonts w:hAnsi="Times New Roman" w:hint="default"/>
          <w:sz w:val="22"/>
          <w:szCs w:val="22"/>
          <w:rtl w:val="0"/>
          <w:lang w:val="en-US"/>
        </w:rPr>
        <w:t>“</w:t>
      </w:r>
      <w:r>
        <w:rPr>
          <w:sz w:val="22"/>
          <w:szCs w:val="22"/>
          <w:rtl w:val="0"/>
          <w:lang w:val="en-US"/>
        </w:rPr>
        <w:t>function-structure</w:t>
      </w:r>
      <w:r>
        <w:rPr>
          <w:rFonts w:hAnsi="Times New Roman" w:hint="default"/>
          <w:sz w:val="22"/>
          <w:szCs w:val="22"/>
          <w:rtl w:val="0"/>
          <w:lang w:val="en-US"/>
        </w:rPr>
        <w:t xml:space="preserve">” </w:t>
      </w:r>
      <w:r>
        <w:rPr>
          <w:sz w:val="22"/>
          <w:szCs w:val="22"/>
          <w:rtl w:val="0"/>
          <w:lang w:val="en-US"/>
        </w:rPr>
        <w:t xml:space="preserve">diagram for the report, showing how all the parts (e.g., competitive landscape, HOQ, conceptual design) are connected to each other, and (2) a paragraph (or two) which references this function structure to explain </w:t>
      </w:r>
      <w:r>
        <w:rPr>
          <w:rFonts w:hAnsi="Times New Roman" w:hint="default"/>
          <w:sz w:val="22"/>
          <w:szCs w:val="22"/>
          <w:rtl w:val="0"/>
          <w:lang w:val="en-US"/>
        </w:rPr>
        <w:t>“</w:t>
      </w:r>
      <w:r>
        <w:rPr>
          <w:sz w:val="22"/>
          <w:szCs w:val="22"/>
          <w:rtl w:val="0"/>
          <w:lang w:val="en-US"/>
        </w:rPr>
        <w:t>how the report should be used</w:t>
      </w:r>
      <w:r>
        <w:rPr>
          <w:rFonts w:hAnsi="Times New Roman" w:hint="default"/>
          <w:sz w:val="22"/>
          <w:szCs w:val="22"/>
          <w:rtl w:val="0"/>
          <w:lang w:val="en-US"/>
        </w:rPr>
        <w:t>”</w:t>
      </w:r>
      <w:r>
        <w:rPr>
          <w:sz w:val="22"/>
          <w:szCs w:val="22"/>
          <w:rtl w:val="0"/>
          <w:lang w:val="en-US"/>
        </w:rPr>
        <w:t xml:space="preserve">. </w:t>
      </w:r>
    </w:p>
    <w:p>
      <w:pPr>
        <w:pStyle w:val="List Bullet"/>
        <w:numPr>
          <w:ilvl w:val="0"/>
          <w:numId w:val="13"/>
        </w:numPr>
        <w:tabs>
          <w:tab w:val="num" w:pos="301"/>
          <w:tab w:val="clear" w:pos="288"/>
        </w:tabs>
        <w:ind w:left="301" w:hanging="157"/>
        <w:rPr>
          <w:position w:val="0"/>
          <w:sz w:val="24"/>
          <w:szCs w:val="24"/>
        </w:rPr>
      </w:pPr>
      <w:r>
        <w:rPr>
          <w:sz w:val="22"/>
          <w:szCs w:val="22"/>
          <w:rtl w:val="0"/>
          <w:lang w:val="en-US"/>
        </w:rPr>
        <w:t xml:space="preserve">The different sections of the report should have brief but clear explanations of the work done, with all figures and tables </w:t>
      </w:r>
      <w:r>
        <w:rPr>
          <w:b w:val="1"/>
          <w:bCs w:val="1"/>
          <w:sz w:val="22"/>
          <w:szCs w:val="22"/>
          <w:rtl w:val="0"/>
          <w:lang w:val="en-US"/>
        </w:rPr>
        <w:t>clearly cross-referenced</w:t>
      </w:r>
      <w:r>
        <w:rPr>
          <w:sz w:val="22"/>
          <w:szCs w:val="22"/>
          <w:rtl w:val="0"/>
          <w:lang w:val="en-US"/>
        </w:rPr>
        <w:t xml:space="preserve"> to the text. Each section should have a clear set of </w:t>
      </w:r>
      <w:r>
        <w:rPr>
          <w:b w:val="1"/>
          <w:bCs w:val="1"/>
          <w:sz w:val="22"/>
          <w:szCs w:val="22"/>
          <w:rtl w:val="0"/>
          <w:lang w:val="en-US"/>
        </w:rPr>
        <w:t>conclusions</w:t>
      </w:r>
      <w:r>
        <w:rPr>
          <w:sz w:val="22"/>
          <w:szCs w:val="22"/>
          <w:rtl w:val="0"/>
          <w:lang w:val="en-US"/>
        </w:rPr>
        <w:t xml:space="preserve">. </w:t>
      </w:r>
    </w:p>
    <w:p>
      <w:pPr>
        <w:pStyle w:val="List Bullet"/>
        <w:numPr>
          <w:ilvl w:val="0"/>
          <w:numId w:val="14"/>
        </w:numPr>
        <w:tabs>
          <w:tab w:val="num" w:pos="301"/>
          <w:tab w:val="clear" w:pos="288"/>
        </w:tabs>
        <w:ind w:left="301" w:hanging="157"/>
        <w:rPr>
          <w:position w:val="0"/>
          <w:sz w:val="24"/>
          <w:szCs w:val="24"/>
        </w:rPr>
      </w:pPr>
      <w:r>
        <w:rPr>
          <w:sz w:val="22"/>
          <w:szCs w:val="22"/>
          <w:rtl w:val="0"/>
          <w:lang w:val="en-US"/>
        </w:rPr>
        <w:t xml:space="preserve">The sections of the report should be </w:t>
      </w:r>
      <w:r>
        <w:rPr>
          <w:b w:val="1"/>
          <w:bCs w:val="1"/>
          <w:sz w:val="22"/>
          <w:szCs w:val="22"/>
          <w:rtl w:val="0"/>
          <w:lang w:val="en-US"/>
        </w:rPr>
        <w:t>connected</w:t>
      </w:r>
      <w:r>
        <w:rPr>
          <w:sz w:val="22"/>
          <w:szCs w:val="22"/>
          <w:rtl w:val="0"/>
          <w:lang w:val="en-US"/>
        </w:rPr>
        <w:t xml:space="preserve"> to each other to tell a coherent story. </w:t>
      </w:r>
    </w:p>
    <w:p>
      <w:pPr>
        <w:pStyle w:val="List Bullet"/>
        <w:numPr>
          <w:ilvl w:val="0"/>
          <w:numId w:val="15"/>
        </w:numPr>
        <w:tabs>
          <w:tab w:val="num" w:pos="301"/>
          <w:tab w:val="clear" w:pos="288"/>
        </w:tabs>
        <w:ind w:left="301" w:hanging="157"/>
        <w:rPr>
          <w:position w:val="0"/>
          <w:sz w:val="24"/>
          <w:szCs w:val="24"/>
        </w:rPr>
      </w:pPr>
      <w:r>
        <w:rPr>
          <w:sz w:val="22"/>
          <w:szCs w:val="22"/>
          <w:rtl w:val="0"/>
          <w:lang w:val="en-US"/>
        </w:rPr>
        <w:t xml:space="preserve">End the report with an overall set of </w:t>
      </w:r>
      <w:r>
        <w:rPr>
          <w:b w:val="1"/>
          <w:bCs w:val="1"/>
          <w:sz w:val="22"/>
          <w:szCs w:val="22"/>
          <w:rtl w:val="0"/>
          <w:lang w:val="en-US"/>
        </w:rPr>
        <w:t>conclusions and guidelines</w:t>
      </w:r>
      <w:r>
        <w:rPr>
          <w:sz w:val="22"/>
          <w:szCs w:val="22"/>
          <w:rtl w:val="0"/>
          <w:lang w:val="en-US"/>
        </w:rPr>
        <w:t xml:space="preserve">, and with a detailed statement of the next steps (or future work). </w:t>
      </w:r>
    </w:p>
    <w:sectPr>
      <w:headerReference w:type="default" r:id="rId4"/>
      <w:footerReference w:type="default" r:id="rId5"/>
      <w:pgSz w:w="12240" w:h="15840" w:orient="portrait"/>
      <w:pgMar w:top="1440" w:right="1800" w:bottom="990" w:left="1440" w:header="720" w:footer="25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lang w:val="en-US"/>
      </w:rPr>
      <w:t xml:space="preserve">Page </w:t>
    </w:r>
    <w:r>
      <w:rPr>
        <w:b w:val="1"/>
        <w:bCs w:val="1"/>
        <w:rtl w:val="0"/>
      </w:rPr>
      <w:fldChar w:fldCharType="begin" w:fldLock="0"/>
    </w:r>
    <w:r>
      <w:rPr>
        <w:b w:val="1"/>
        <w:bCs w:val="1"/>
        <w:rtl w:val="0"/>
      </w:rPr>
      <w:t xml:space="preserve"> PAGE </w:t>
    </w:r>
    <w:r>
      <w:rPr>
        <w:b w:val="1"/>
        <w:bCs w:val="1"/>
        <w:rtl w:val="0"/>
      </w:rPr>
      <w:fldChar w:fldCharType="separate" w:fldLock="0"/>
    </w:r>
    <w:r>
      <w:rPr>
        <w:b w:val="1"/>
        <w:bCs w:val="1"/>
        <w:rtl w:val="0"/>
      </w:rPr>
      <w:t>1</w:t>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t xml:space="preserve"> NUMPAGES </w:t>
    </w:r>
    <w:r>
      <w:rPr>
        <w:b w:val="1"/>
        <w:bCs w:val="1"/>
        <w:rtl w:val="0"/>
      </w:rPr>
      <w:fldChar w:fldCharType="separate" w:fldLock="0"/>
    </w:r>
    <w:r>
      <w:rPr>
        <w:b w:val="1"/>
        <w:bCs w:val="1"/>
        <w:rtl w:val="0"/>
      </w:rPr>
      <w:t>2</w:t>
    </w:r>
    <w:r>
      <w:rPr>
        <w:b w:val="1"/>
        <w:bCs w:val="1"/>
        <w:rtl w:val="0"/>
      </w:rPr>
      <w:fldChar w:fldCharType="end" w:fldLock="0"/>
    </w:r>
    <w:r>
      <w:rPr>
        <w:b w:val="1"/>
        <w:bCs w:val="1"/>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tl w:val="0"/>
      </w:rPr>
    </w:pPr>
    <w:r>
      <w:rPr>
        <w:rtl w:val="0"/>
        <w:lang w:val="en-US"/>
      </w:rPr>
      <w:t>S. Desa, TIM 105</w:t>
    </w:r>
  </w:p>
  <w:p>
    <w:pPr>
      <w:pStyle w:val="Header"/>
      <w:jc w:val="right"/>
      <w:rPr>
        <w:rtl w:val="0"/>
      </w:rPr>
    </w:pPr>
    <w:r>
      <w:rPr>
        <w:rtl w:val="0"/>
        <w:lang w:val="en-US"/>
      </w:rPr>
      <w:t>1</w:t>
    </w:r>
    <w:r>
      <w:rPr>
        <w:rtl w:val="0"/>
        <w:lang w:val="en-US"/>
      </w:rPr>
      <w:t>1</w:t>
    </w:r>
    <w:r>
      <w:rPr>
        <w:rtl w:val="0"/>
        <w:lang w:val="en-US"/>
      </w:rPr>
      <w:t>/</w:t>
    </w:r>
    <w:r>
      <w:rPr>
        <w:rtl w:val="0"/>
        <w:lang w:val="en-US"/>
      </w:rPr>
      <w:t>19</w:t>
    </w:r>
    <w:r>
      <w:rPr>
        <w:rtl w:val="0"/>
        <w:lang w:val="en-US"/>
      </w:rPr>
      <w:t>/</w:t>
    </w:r>
    <w:r>
      <w:rPr>
        <w:rtl w:val="0"/>
        <w:lang w:val="en-US"/>
      </w:rPr>
      <w:t>15</w:t>
    </w:r>
  </w:p>
  <w:p>
    <w:pPr>
      <w:pStyle w:val="Header"/>
      <w:jc w:val="right"/>
    </w:pPr>
    <w:r>
      <w:rPr>
        <w:rtl w:val="0"/>
        <w:lang w:val="en-US"/>
      </w:rPr>
      <w:t>HW #8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position w:val="0"/>
        <w:sz w:val="22"/>
        <w:szCs w:val="22"/>
      </w:rPr>
    </w:lvl>
    <w:lvl w:ilvl="1">
      <w:start w:val="1"/>
      <w:numFmt w:val="decimal"/>
      <w:suff w:val="tab"/>
      <w:lvlText w:val="%1.%2."/>
      <w:lvlJc w:val="left"/>
      <w:pPr>
        <w:tabs>
          <w:tab w:val="num" w:pos="330"/>
          <w:tab w:val="clear" w:pos="0"/>
        </w:tabs>
        <w:ind w:left="330" w:hanging="330"/>
      </w:pPr>
      <w:rPr>
        <w:b w:val="1"/>
        <w:bCs w:val="1"/>
        <w:position w:val="0"/>
        <w:sz w:val="22"/>
        <w:szCs w:val="22"/>
      </w:rPr>
    </w:lvl>
    <w:lvl w:ilvl="2">
      <w:start w:val="1"/>
      <w:numFmt w:val="decimal"/>
      <w:suff w:val="tab"/>
      <w:lvlText w:val="%3."/>
      <w:lvlJc w:val="left"/>
      <w:pPr>
        <w:tabs>
          <w:tab w:val="num" w:pos="330"/>
          <w:tab w:val="clear" w:pos="0"/>
        </w:tabs>
        <w:ind w:left="330" w:hanging="330"/>
      </w:pPr>
      <w:rPr>
        <w:b w:val="1"/>
        <w:bCs w:val="1"/>
        <w:position w:val="0"/>
        <w:sz w:val="22"/>
        <w:szCs w:val="22"/>
      </w:rPr>
    </w:lvl>
    <w:lvl w:ilvl="3">
      <w:start w:val="1"/>
      <w:numFmt w:val="decimal"/>
      <w:suff w:val="tab"/>
      <w:lvlText w:val="%4."/>
      <w:lvlJc w:val="left"/>
      <w:pPr>
        <w:tabs>
          <w:tab w:val="num" w:pos="330"/>
          <w:tab w:val="clear" w:pos="0"/>
        </w:tabs>
        <w:ind w:left="330" w:hanging="330"/>
      </w:pPr>
      <w:rPr>
        <w:b w:val="1"/>
        <w:bCs w:val="1"/>
        <w:position w:val="0"/>
        <w:sz w:val="22"/>
        <w:szCs w:val="22"/>
      </w:rPr>
    </w:lvl>
    <w:lvl w:ilvl="4">
      <w:start w:val="1"/>
      <w:numFmt w:val="decimal"/>
      <w:suff w:val="tab"/>
      <w:lvlText w:val="%5."/>
      <w:lvlJc w:val="left"/>
      <w:pPr>
        <w:tabs>
          <w:tab w:val="num" w:pos="330"/>
          <w:tab w:val="clear" w:pos="0"/>
        </w:tabs>
        <w:ind w:left="330" w:hanging="330"/>
      </w:pPr>
      <w:rPr>
        <w:b w:val="1"/>
        <w:bCs w:val="1"/>
        <w:position w:val="0"/>
        <w:sz w:val="22"/>
        <w:szCs w:val="22"/>
      </w:rPr>
    </w:lvl>
    <w:lvl w:ilvl="5">
      <w:start w:val="1"/>
      <w:numFmt w:val="decimal"/>
      <w:suff w:val="tab"/>
      <w:lvlText w:val="%6."/>
      <w:lvlJc w:val="left"/>
      <w:pPr>
        <w:tabs>
          <w:tab w:val="num" w:pos="330"/>
          <w:tab w:val="clear" w:pos="0"/>
        </w:tabs>
        <w:ind w:left="330" w:hanging="330"/>
      </w:pPr>
      <w:rPr>
        <w:b w:val="1"/>
        <w:bCs w:val="1"/>
        <w:position w:val="0"/>
        <w:sz w:val="22"/>
        <w:szCs w:val="22"/>
      </w:rPr>
    </w:lvl>
    <w:lvl w:ilvl="6">
      <w:start w:val="1"/>
      <w:numFmt w:val="decimal"/>
      <w:suff w:val="tab"/>
      <w:lvlText w:val="%7."/>
      <w:lvlJc w:val="left"/>
      <w:pPr>
        <w:tabs>
          <w:tab w:val="num" w:pos="330"/>
          <w:tab w:val="clear" w:pos="0"/>
        </w:tabs>
        <w:ind w:left="330" w:hanging="330"/>
      </w:pPr>
      <w:rPr>
        <w:b w:val="1"/>
        <w:bCs w:val="1"/>
        <w:position w:val="0"/>
        <w:sz w:val="22"/>
        <w:szCs w:val="22"/>
      </w:rPr>
    </w:lvl>
    <w:lvl w:ilvl="7">
      <w:start w:val="1"/>
      <w:numFmt w:val="decimal"/>
      <w:suff w:val="tab"/>
      <w:lvlText w:val="%8."/>
      <w:lvlJc w:val="left"/>
      <w:pPr>
        <w:tabs>
          <w:tab w:val="num" w:pos="330"/>
          <w:tab w:val="clear" w:pos="0"/>
        </w:tabs>
        <w:ind w:left="330" w:hanging="330"/>
      </w:pPr>
      <w:rPr>
        <w:b w:val="1"/>
        <w:bCs w:val="1"/>
        <w:position w:val="0"/>
        <w:sz w:val="22"/>
        <w:szCs w:val="22"/>
      </w:rPr>
    </w:lvl>
    <w:lvl w:ilvl="8">
      <w:start w:val="1"/>
      <w:numFmt w:val="decimal"/>
      <w:suff w:val="tab"/>
      <w:lvlText w:val="%9."/>
      <w:lvlJc w:val="left"/>
      <w:pPr>
        <w:tabs>
          <w:tab w:val="num" w:pos="330"/>
          <w:tab w:val="clear" w:pos="0"/>
        </w:tabs>
        <w:ind w:left="330" w:hanging="330"/>
      </w:pPr>
      <w:rPr>
        <w:b w:val="1"/>
        <w:bCs w:val="1"/>
        <w:position w:val="0"/>
        <w:sz w:val="22"/>
        <w:szCs w:val="22"/>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position w:val="0"/>
        <w:sz w:val="22"/>
        <w:szCs w:val="22"/>
      </w:rPr>
    </w:lvl>
    <w:lvl w:ilvl="1">
      <w:start w:val="1"/>
      <w:numFmt w:val="decimal"/>
      <w:suff w:val="tab"/>
      <w:lvlText w:val="%1.%2."/>
      <w:lvlJc w:val="left"/>
      <w:pPr>
        <w:tabs>
          <w:tab w:val="num" w:pos="330"/>
          <w:tab w:val="clear" w:pos="0"/>
        </w:tabs>
        <w:ind w:left="330" w:hanging="330"/>
      </w:pPr>
      <w:rPr>
        <w:b w:val="1"/>
        <w:bCs w:val="1"/>
        <w:position w:val="0"/>
        <w:sz w:val="22"/>
        <w:szCs w:val="22"/>
      </w:rPr>
    </w:lvl>
    <w:lvl w:ilvl="2">
      <w:start w:val="1"/>
      <w:numFmt w:val="decimal"/>
      <w:suff w:val="tab"/>
      <w:lvlText w:val="%3."/>
      <w:lvlJc w:val="left"/>
      <w:pPr>
        <w:tabs>
          <w:tab w:val="num" w:pos="330"/>
          <w:tab w:val="clear" w:pos="0"/>
        </w:tabs>
        <w:ind w:left="330" w:hanging="330"/>
      </w:pPr>
      <w:rPr>
        <w:b w:val="1"/>
        <w:bCs w:val="1"/>
        <w:position w:val="0"/>
        <w:sz w:val="22"/>
        <w:szCs w:val="22"/>
      </w:rPr>
    </w:lvl>
    <w:lvl w:ilvl="3">
      <w:start w:val="1"/>
      <w:numFmt w:val="decimal"/>
      <w:suff w:val="tab"/>
      <w:lvlText w:val="%4."/>
      <w:lvlJc w:val="left"/>
      <w:pPr>
        <w:tabs>
          <w:tab w:val="num" w:pos="330"/>
          <w:tab w:val="clear" w:pos="0"/>
        </w:tabs>
        <w:ind w:left="330" w:hanging="330"/>
      </w:pPr>
      <w:rPr>
        <w:b w:val="1"/>
        <w:bCs w:val="1"/>
        <w:position w:val="0"/>
        <w:sz w:val="22"/>
        <w:szCs w:val="22"/>
      </w:rPr>
    </w:lvl>
    <w:lvl w:ilvl="4">
      <w:start w:val="1"/>
      <w:numFmt w:val="decimal"/>
      <w:suff w:val="tab"/>
      <w:lvlText w:val="%5."/>
      <w:lvlJc w:val="left"/>
      <w:pPr>
        <w:tabs>
          <w:tab w:val="num" w:pos="330"/>
          <w:tab w:val="clear" w:pos="0"/>
        </w:tabs>
        <w:ind w:left="330" w:hanging="330"/>
      </w:pPr>
      <w:rPr>
        <w:b w:val="1"/>
        <w:bCs w:val="1"/>
        <w:position w:val="0"/>
        <w:sz w:val="22"/>
        <w:szCs w:val="22"/>
      </w:rPr>
    </w:lvl>
    <w:lvl w:ilvl="5">
      <w:start w:val="1"/>
      <w:numFmt w:val="decimal"/>
      <w:suff w:val="tab"/>
      <w:lvlText w:val="%6."/>
      <w:lvlJc w:val="left"/>
      <w:pPr>
        <w:tabs>
          <w:tab w:val="num" w:pos="330"/>
          <w:tab w:val="clear" w:pos="0"/>
        </w:tabs>
        <w:ind w:left="330" w:hanging="330"/>
      </w:pPr>
      <w:rPr>
        <w:b w:val="1"/>
        <w:bCs w:val="1"/>
        <w:position w:val="0"/>
        <w:sz w:val="22"/>
        <w:szCs w:val="22"/>
      </w:rPr>
    </w:lvl>
    <w:lvl w:ilvl="6">
      <w:start w:val="1"/>
      <w:numFmt w:val="decimal"/>
      <w:suff w:val="tab"/>
      <w:lvlText w:val="%7."/>
      <w:lvlJc w:val="left"/>
      <w:pPr>
        <w:tabs>
          <w:tab w:val="num" w:pos="330"/>
          <w:tab w:val="clear" w:pos="0"/>
        </w:tabs>
        <w:ind w:left="330" w:hanging="330"/>
      </w:pPr>
      <w:rPr>
        <w:b w:val="1"/>
        <w:bCs w:val="1"/>
        <w:position w:val="0"/>
        <w:sz w:val="22"/>
        <w:szCs w:val="22"/>
      </w:rPr>
    </w:lvl>
    <w:lvl w:ilvl="7">
      <w:start w:val="1"/>
      <w:numFmt w:val="decimal"/>
      <w:suff w:val="tab"/>
      <w:lvlText w:val="%8."/>
      <w:lvlJc w:val="left"/>
      <w:pPr>
        <w:tabs>
          <w:tab w:val="num" w:pos="330"/>
          <w:tab w:val="clear" w:pos="0"/>
        </w:tabs>
        <w:ind w:left="330" w:hanging="330"/>
      </w:pPr>
      <w:rPr>
        <w:b w:val="1"/>
        <w:bCs w:val="1"/>
        <w:position w:val="0"/>
        <w:sz w:val="22"/>
        <w:szCs w:val="22"/>
      </w:rPr>
    </w:lvl>
    <w:lvl w:ilvl="8">
      <w:start w:val="1"/>
      <w:numFmt w:val="decimal"/>
      <w:suff w:val="tab"/>
      <w:lvlText w:val="%9."/>
      <w:lvlJc w:val="left"/>
      <w:pPr>
        <w:tabs>
          <w:tab w:val="num" w:pos="330"/>
          <w:tab w:val="clear" w:pos="0"/>
        </w:tabs>
        <w:ind w:left="330" w:hanging="330"/>
      </w:pPr>
      <w:rPr>
        <w:b w:val="1"/>
        <w:bCs w:val="1"/>
        <w:position w:val="0"/>
        <w:sz w:val="22"/>
        <w:szCs w:val="22"/>
      </w:rPr>
    </w:lvl>
  </w:abstractNum>
  <w:abstractNum w:abstractNumId="3">
    <w:multiLevelType w:val="multilevel"/>
    <w:lvl w:ilvl="0">
      <w:start w:val="1"/>
      <w:numFmt w:val="bullet"/>
      <w:suff w:val="tab"/>
      <w:lvlText w:val="•"/>
      <w:lvlJc w:val="left"/>
      <w:pPr>
        <w:tabs>
          <w:tab w:val="num" w:pos="288"/>
          <w:tab w:val="clear" w:pos="0"/>
        </w:tabs>
        <w:ind w:left="288" w:hanging="144"/>
      </w:pPr>
      <w:rPr>
        <w:position w:val="0"/>
        <w:sz w:val="22"/>
        <w:szCs w:val="22"/>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6">
    <w:multiLevelType w:val="multilevel"/>
    <w:styleLink w:val="List 1"/>
    <w:lvl w:ilvl="0">
      <w:start w:val="0"/>
      <w:numFmt w:val="bullet"/>
      <w:suff w:val="tab"/>
      <w:lvlText w:val="•"/>
      <w:lvlJc w:val="left"/>
      <w:pPr>
        <w:tabs>
          <w:tab w:val="num" w:pos="288"/>
          <w:tab w:val="clear" w:pos="0"/>
        </w:tabs>
        <w:ind w:left="288" w:hanging="144"/>
      </w:pPr>
      <w:rPr>
        <w:position w:val="0"/>
        <w:sz w:val="24"/>
        <w:szCs w:val="24"/>
      </w:rPr>
    </w:lvl>
    <w:lvl w:ilvl="1">
      <w:start w:val="1"/>
      <w:numFmt w:val="bullet"/>
      <w:suff w:val="tab"/>
      <w:lvlText w:val="▪"/>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7">
    <w:multiLevelType w:val="multilevel"/>
    <w:styleLink w:val="List 1"/>
    <w:lvl w:ilvl="0">
      <w:start w:val="0"/>
      <w:numFmt w:val="bullet"/>
      <w:suff w:val="tab"/>
      <w:lvlText w:val="•"/>
      <w:lvlJc w:val="left"/>
      <w:pPr>
        <w:tabs>
          <w:tab w:val="num" w:pos="288"/>
          <w:tab w:val="clear" w:pos="0"/>
        </w:tabs>
        <w:ind w:left="288" w:hanging="144"/>
      </w:pPr>
      <w:rPr>
        <w:position w:val="0"/>
        <w:sz w:val="24"/>
        <w:szCs w:val="24"/>
      </w:rPr>
    </w:lvl>
    <w:lvl w:ilvl="1">
      <w:start w:val="1"/>
      <w:numFmt w:val="bullet"/>
      <w:suff w:val="tab"/>
      <w:lvlText w:val="▪"/>
      <w:lvlJc w:val="left"/>
      <w:pPr>
        <w:tabs>
          <w:tab w:val="num" w:pos="1410"/>
          <w:tab w:val="clear" w:pos="0"/>
        </w:tabs>
        <w:ind w:left="1410" w:hanging="330"/>
      </w:pPr>
      <w:rPr>
        <w:position w:val="0"/>
        <w:sz w:val="22"/>
        <w:szCs w:val="22"/>
      </w:rPr>
    </w:lvl>
    <w:lvl w:ilvl="2">
      <w:start w:val="1"/>
      <w:numFmt w:val="bullet"/>
      <w:suff w:val="tab"/>
      <w:lvlText w:val="▪"/>
      <w:lvlJc w:val="left"/>
      <w:pPr>
        <w:tabs>
          <w:tab w:val="num" w:pos="2130"/>
          <w:tab w:val="clear" w:pos="0"/>
        </w:tabs>
        <w:ind w:left="2130" w:hanging="330"/>
      </w:pPr>
      <w:rPr>
        <w:position w:val="0"/>
        <w:sz w:val="22"/>
        <w:szCs w:val="22"/>
      </w:rPr>
    </w:lvl>
    <w:lvl w:ilvl="3">
      <w:start w:val="1"/>
      <w:numFmt w:val="bullet"/>
      <w:suff w:val="tab"/>
      <w:lvlText w:val="•"/>
      <w:lvlJc w:val="left"/>
      <w:pPr>
        <w:tabs>
          <w:tab w:val="num" w:pos="2850"/>
          <w:tab w:val="clear" w:pos="0"/>
        </w:tabs>
        <w:ind w:left="2850" w:hanging="330"/>
      </w:pPr>
      <w:rPr>
        <w:position w:val="0"/>
        <w:sz w:val="22"/>
        <w:szCs w:val="22"/>
      </w:rPr>
    </w:lvl>
    <w:lvl w:ilvl="4">
      <w:start w:val="1"/>
      <w:numFmt w:val="bullet"/>
      <w:suff w:val="tab"/>
      <w:lvlText w:val="o"/>
      <w:lvlJc w:val="left"/>
      <w:pPr>
        <w:tabs>
          <w:tab w:val="num" w:pos="3570"/>
          <w:tab w:val="clear" w:pos="0"/>
        </w:tabs>
        <w:ind w:left="3570" w:hanging="330"/>
      </w:pPr>
      <w:rPr>
        <w:position w:val="0"/>
        <w:sz w:val="22"/>
        <w:szCs w:val="22"/>
      </w:rPr>
    </w:lvl>
    <w:lvl w:ilvl="5">
      <w:start w:val="1"/>
      <w:numFmt w:val="bullet"/>
      <w:suff w:val="tab"/>
      <w:lvlText w:val="▪"/>
      <w:lvlJc w:val="left"/>
      <w:pPr>
        <w:tabs>
          <w:tab w:val="num" w:pos="4290"/>
          <w:tab w:val="clear" w:pos="0"/>
        </w:tabs>
        <w:ind w:left="4290" w:hanging="330"/>
      </w:pPr>
      <w:rPr>
        <w:position w:val="0"/>
        <w:sz w:val="22"/>
        <w:szCs w:val="22"/>
      </w:rPr>
    </w:lvl>
    <w:lvl w:ilvl="6">
      <w:start w:val="1"/>
      <w:numFmt w:val="bullet"/>
      <w:suff w:val="tab"/>
      <w:lvlText w:val="•"/>
      <w:lvlJc w:val="left"/>
      <w:pPr>
        <w:tabs>
          <w:tab w:val="num" w:pos="5010"/>
          <w:tab w:val="clear" w:pos="0"/>
        </w:tabs>
        <w:ind w:left="5010" w:hanging="330"/>
      </w:pPr>
      <w:rPr>
        <w:position w:val="0"/>
        <w:sz w:val="22"/>
        <w:szCs w:val="22"/>
      </w:rPr>
    </w:lvl>
    <w:lvl w:ilvl="7">
      <w:start w:val="1"/>
      <w:numFmt w:val="bullet"/>
      <w:suff w:val="tab"/>
      <w:lvlText w:val="o"/>
      <w:lvlJc w:val="left"/>
      <w:pPr>
        <w:tabs>
          <w:tab w:val="num" w:pos="5730"/>
          <w:tab w:val="clear" w:pos="0"/>
        </w:tabs>
        <w:ind w:left="5730" w:hanging="330"/>
      </w:pPr>
      <w:rPr>
        <w:position w:val="0"/>
        <w:sz w:val="22"/>
        <w:szCs w:val="22"/>
      </w:rPr>
    </w:lvl>
    <w:lvl w:ilvl="8">
      <w:start w:val="1"/>
      <w:numFmt w:val="bullet"/>
      <w:suff w:val="tab"/>
      <w:lvlText w:val="▪"/>
      <w:lvlJc w:val="left"/>
      <w:pPr>
        <w:tabs>
          <w:tab w:val="num" w:pos="6450"/>
          <w:tab w:val="clear" w:pos="0"/>
        </w:tabs>
        <w:ind w:left="6450" w:hanging="330"/>
      </w:pPr>
      <w:rPr>
        <w:position w:val="0"/>
        <w:sz w:val="22"/>
        <w:szCs w:val="22"/>
      </w:rPr>
    </w:lvl>
  </w:abstractNum>
  <w:abstractNum w:abstractNumId="8">
    <w:multiLevelType w:val="multilevel"/>
    <w:styleLink w:val="List 1"/>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9">
    <w:multiLevelType w:val="multilevel"/>
    <w:styleLink w:val="List 1"/>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0">
    <w:multiLevelType w:val="multilevel"/>
    <w:styleLink w:val="List 1"/>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1">
    <w:multiLevelType w:val="multilevel"/>
    <w:styleLink w:val="List 1"/>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2">
    <w:multiLevelType w:val="multilevel"/>
    <w:styleLink w:val="List 1"/>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3">
    <w:multiLevelType w:val="multilevel"/>
    <w:styleLink w:val="List 1"/>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abstractNum w:abstractNumId="14">
    <w:multiLevelType w:val="multilevel"/>
    <w:styleLink w:val="List 1"/>
    <w:lvl w:ilvl="0">
      <w:start w:val="0"/>
      <w:numFmt w:val="bullet"/>
      <w:suff w:val="tab"/>
      <w:lvlText w:val="•"/>
      <w:lvlJc w:val="left"/>
      <w:pPr>
        <w:tabs>
          <w:tab w:val="num" w:pos="288"/>
          <w:tab w:val="clear" w:pos="0"/>
        </w:tabs>
        <w:ind w:left="288" w:hanging="144"/>
      </w:pPr>
      <w:rPr>
        <w:position w:val="0"/>
        <w:sz w:val="24"/>
        <w:szCs w:val="24"/>
        <w:rtl w:val="0"/>
      </w:rPr>
    </w:lvl>
    <w:lvl w:ilvl="1">
      <w:start w:val="1"/>
      <w:numFmt w:val="bullet"/>
      <w:suff w:val="tab"/>
      <w:lvlText w:val="▪"/>
      <w:lvlJc w:val="left"/>
      <w:pPr>
        <w:tabs>
          <w:tab w:val="num" w:pos="1410"/>
          <w:tab w:val="clear" w:pos="0"/>
        </w:tabs>
        <w:ind w:left="1410" w:hanging="330"/>
      </w:pPr>
      <w:rPr>
        <w:position w:val="0"/>
        <w:sz w:val="22"/>
        <w:szCs w:val="22"/>
        <w:rtl w:val="0"/>
      </w:rPr>
    </w:lvl>
    <w:lvl w:ilvl="2">
      <w:start w:val="1"/>
      <w:numFmt w:val="bullet"/>
      <w:suff w:val="tab"/>
      <w:lvlText w:val="▪"/>
      <w:lvlJc w:val="left"/>
      <w:pPr>
        <w:tabs>
          <w:tab w:val="num" w:pos="2130"/>
          <w:tab w:val="clear" w:pos="0"/>
        </w:tabs>
        <w:ind w:left="2130" w:hanging="330"/>
      </w:pPr>
      <w:rPr>
        <w:position w:val="0"/>
        <w:sz w:val="22"/>
        <w:szCs w:val="22"/>
        <w:rtl w:val="0"/>
      </w:rPr>
    </w:lvl>
    <w:lvl w:ilvl="3">
      <w:start w:val="1"/>
      <w:numFmt w:val="bullet"/>
      <w:suff w:val="tab"/>
      <w:lvlText w:val="•"/>
      <w:lvlJc w:val="left"/>
      <w:pPr>
        <w:tabs>
          <w:tab w:val="num" w:pos="2850"/>
          <w:tab w:val="clear" w:pos="0"/>
        </w:tabs>
        <w:ind w:left="2850" w:hanging="330"/>
      </w:pPr>
      <w:rPr>
        <w:position w:val="0"/>
        <w:sz w:val="22"/>
        <w:szCs w:val="22"/>
        <w:rtl w:val="0"/>
      </w:rPr>
    </w:lvl>
    <w:lvl w:ilvl="4">
      <w:start w:val="1"/>
      <w:numFmt w:val="bullet"/>
      <w:suff w:val="tab"/>
      <w:lvlText w:val="o"/>
      <w:lvlJc w:val="left"/>
      <w:pPr>
        <w:tabs>
          <w:tab w:val="num" w:pos="3570"/>
          <w:tab w:val="clear" w:pos="0"/>
        </w:tabs>
        <w:ind w:left="3570" w:hanging="330"/>
      </w:pPr>
      <w:rPr>
        <w:position w:val="0"/>
        <w:sz w:val="22"/>
        <w:szCs w:val="22"/>
        <w:rtl w:val="0"/>
      </w:rPr>
    </w:lvl>
    <w:lvl w:ilvl="5">
      <w:start w:val="1"/>
      <w:numFmt w:val="bullet"/>
      <w:suff w:val="tab"/>
      <w:lvlText w:val="▪"/>
      <w:lvlJc w:val="left"/>
      <w:pPr>
        <w:tabs>
          <w:tab w:val="num" w:pos="4290"/>
          <w:tab w:val="clear" w:pos="0"/>
        </w:tabs>
        <w:ind w:left="4290" w:hanging="330"/>
      </w:pPr>
      <w:rPr>
        <w:position w:val="0"/>
        <w:sz w:val="22"/>
        <w:szCs w:val="22"/>
        <w:rtl w:val="0"/>
      </w:rPr>
    </w:lvl>
    <w:lvl w:ilvl="6">
      <w:start w:val="1"/>
      <w:numFmt w:val="bullet"/>
      <w:suff w:val="tab"/>
      <w:lvlText w:val="•"/>
      <w:lvlJc w:val="left"/>
      <w:pPr>
        <w:tabs>
          <w:tab w:val="num" w:pos="5010"/>
          <w:tab w:val="clear" w:pos="0"/>
        </w:tabs>
        <w:ind w:left="5010" w:hanging="330"/>
      </w:pPr>
      <w:rPr>
        <w:position w:val="0"/>
        <w:sz w:val="22"/>
        <w:szCs w:val="22"/>
        <w:rtl w:val="0"/>
      </w:rPr>
    </w:lvl>
    <w:lvl w:ilvl="7">
      <w:start w:val="1"/>
      <w:numFmt w:val="bullet"/>
      <w:suff w:val="tab"/>
      <w:lvlText w:val="o"/>
      <w:lvlJc w:val="left"/>
      <w:pPr>
        <w:tabs>
          <w:tab w:val="num" w:pos="5730"/>
          <w:tab w:val="clear" w:pos="0"/>
        </w:tabs>
        <w:ind w:left="5730" w:hanging="330"/>
      </w:pPr>
      <w:rPr>
        <w:position w:val="0"/>
        <w:sz w:val="22"/>
        <w:szCs w:val="22"/>
        <w:rtl w:val="0"/>
      </w:rPr>
    </w:lvl>
    <w:lvl w:ilvl="8">
      <w:start w:val="1"/>
      <w:numFmt w:val="bullet"/>
      <w:suff w:val="tab"/>
      <w:lvlText w:val="▪"/>
      <w:lvlJc w:val="left"/>
      <w:pPr>
        <w:tabs>
          <w:tab w:val="num" w:pos="6450"/>
          <w:tab w:val="clear" w:pos="0"/>
        </w:tabs>
        <w:ind w:left="6450" w:hanging="330"/>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Heading 1"/>
    <w:pPr>
      <w:keepNext w:val="1"/>
      <w:keepLines w:val="0"/>
      <w:pageBreakBefore w:val="0"/>
      <w:widowControl w:val="1"/>
      <w:shd w:val="clear" w:color="auto" w:fill="auto"/>
      <w:suppressAutoHyphens w:val="0"/>
      <w:bidi w:val="0"/>
      <w:spacing w:before="240" w:after="6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Number">
    <w:name w:val="List Number"/>
    <w:next w:val="List Number"/>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2”"/>
    <w:next w:val="List 0"/>
    <w:pPr>
      <w:numPr>
        <w:numId w:val="1"/>
      </w:numPr>
    </w:pPr>
  </w:style>
  <w:style w:type="numbering" w:styleId="已导入的样式“2”">
    <w:name w:val="已导入的样式“2”"/>
    <w:next w:val="已导入的样式“2”"/>
    <w:pPr>
      <w:numPr>
        <w:numId w:val="2"/>
      </w:numPr>
    </w:pPr>
  </w:style>
  <w:style w:type="paragraph" w:styleId="List Bullet">
    <w:name w:val="List Bullet"/>
    <w:next w:val="List Bullet"/>
    <w:pPr>
      <w:keepNext w:val="0"/>
      <w:keepLines w:val="0"/>
      <w:pageBreakBefore w:val="0"/>
      <w:widowControl w:val="1"/>
      <w:shd w:val="clear" w:color="auto" w:fill="auto"/>
      <w:tabs>
        <w:tab w:val="left" w:pos="144"/>
      </w:tabs>
      <w:suppressAutoHyphens w:val="0"/>
      <w:bidi w:val="0"/>
      <w:spacing w:before="0" w:after="0" w:line="240" w:lineRule="auto"/>
      <w:ind w:left="288" w:right="0" w:hanging="144"/>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已导入的样式“3”"/>
    <w:next w:val="List 1"/>
    <w:pPr>
      <w:numPr>
        <w:numId w:val="4"/>
      </w:numPr>
    </w:pPr>
  </w:style>
  <w:style w:type="numbering" w:styleId="已导入的样式“3”">
    <w:name w:val="已导入的样式“3”"/>
    <w:next w:val="已导入的样式“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